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A52CC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412353" w:rsidRDefault="0041235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412353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1235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41235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412353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C86CAF">
        <w:rPr>
          <w:rFonts w:ascii="Times New Roman" w:hAnsi="Times New Roman"/>
          <w:b/>
          <w:sz w:val="24"/>
          <w:szCs w:val="26"/>
          <w:lang w:eastAsia="ru-RU"/>
        </w:rPr>
        <w:t>27</w:t>
      </w:r>
      <w:r w:rsidR="0063735F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412353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412353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июля</w:t>
      </w:r>
      <w:r w:rsidR="00AD5B2A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412353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E233EF" w:rsidRPr="00412353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412353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A311D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C5C68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12353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   </w:t>
      </w:r>
      <w:r w:rsidR="00CC7DB8" w:rsidRPr="00412353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41235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41235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D2191E" w:rsidRPr="00412353" w:rsidRDefault="00412353" w:rsidP="00D2191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proofErr w:type="gramStart"/>
      <w:r w:rsidRPr="00B27C68">
        <w:rPr>
          <w:rFonts w:ascii="Times New Roman" w:hAnsi="Times New Roman"/>
          <w:bCs/>
          <w:sz w:val="24"/>
          <w:szCs w:val="24"/>
          <w:lang w:eastAsia="ru-RU"/>
        </w:rPr>
        <w:t>Проект 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69:40:0300159:2782 (адрес (местоположение):</w:t>
      </w:r>
      <w:proofErr w:type="gramEnd"/>
      <w:r w:rsidRPr="00B27C6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B27C68">
        <w:rPr>
          <w:rFonts w:ascii="Times New Roman" w:hAnsi="Times New Roman"/>
          <w:bCs/>
          <w:sz w:val="24"/>
          <w:szCs w:val="24"/>
          <w:lang w:eastAsia="ru-RU"/>
        </w:rPr>
        <w:t>Тверс</w:t>
      </w:r>
      <w:r w:rsidRPr="00412353">
        <w:rPr>
          <w:rFonts w:ascii="Times New Roman" w:hAnsi="Times New Roman"/>
          <w:bCs/>
          <w:sz w:val="24"/>
          <w:szCs w:val="24"/>
          <w:lang w:eastAsia="ru-RU"/>
        </w:rPr>
        <w:t>кая область, г. Тверь, улица Освобождения)»</w:t>
      </w:r>
      <w:r w:rsidR="00BA52CC" w:rsidRPr="00412353">
        <w:rPr>
          <w:rFonts w:ascii="Times New Roman" w:hAnsi="Times New Roman"/>
          <w:bCs/>
          <w:sz w:val="24"/>
          <w:szCs w:val="26"/>
          <w:lang w:eastAsia="ru-RU"/>
        </w:rPr>
        <w:t>.</w:t>
      </w:r>
      <w:r w:rsidR="00D2191E" w:rsidRPr="00412353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proofErr w:type="gramEnd"/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1235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41235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41235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1235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6"/>
        </w:rPr>
      </w:pPr>
    </w:p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1235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412353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412353">
        <w:rPr>
          <w:rFonts w:ascii="Times New Roman" w:eastAsiaTheme="minorHAnsi" w:hAnsi="Times New Roman"/>
          <w:sz w:val="24"/>
          <w:szCs w:val="26"/>
        </w:rPr>
        <w:t>0</w:t>
      </w:r>
      <w:r w:rsidRPr="0041235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18"/>
        </w:rPr>
      </w:pPr>
    </w:p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1235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41235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412353">
        <w:rPr>
          <w:rFonts w:ascii="Times New Roman" w:eastAsiaTheme="minorHAnsi" w:hAnsi="Times New Roman"/>
          <w:sz w:val="24"/>
          <w:szCs w:val="26"/>
        </w:rPr>
        <w:t xml:space="preserve"> </w:t>
      </w:r>
      <w:r w:rsidR="00412353" w:rsidRPr="00412353">
        <w:rPr>
          <w:rFonts w:ascii="Times New Roman" w:eastAsiaTheme="minorHAnsi" w:hAnsi="Times New Roman"/>
          <w:sz w:val="24"/>
          <w:szCs w:val="26"/>
        </w:rPr>
        <w:t>4</w:t>
      </w:r>
      <w:r w:rsidR="00BA52CC" w:rsidRPr="00412353">
        <w:rPr>
          <w:rFonts w:ascii="Times New Roman" w:eastAsiaTheme="minorHAnsi" w:hAnsi="Times New Roman"/>
          <w:sz w:val="24"/>
          <w:szCs w:val="26"/>
        </w:rPr>
        <w:t>5</w:t>
      </w:r>
      <w:r w:rsidR="00E233EF" w:rsidRPr="00412353">
        <w:rPr>
          <w:rFonts w:ascii="Times New Roman" w:eastAsiaTheme="minorHAnsi" w:hAnsi="Times New Roman"/>
          <w:sz w:val="24"/>
          <w:szCs w:val="26"/>
        </w:rPr>
        <w:t>-20</w:t>
      </w:r>
      <w:r w:rsidR="00BA52CC" w:rsidRPr="00412353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412353">
        <w:rPr>
          <w:rFonts w:ascii="Times New Roman" w:eastAsiaTheme="minorHAnsi" w:hAnsi="Times New Roman"/>
          <w:sz w:val="24"/>
          <w:szCs w:val="26"/>
        </w:rPr>
        <w:t xml:space="preserve"> «</w:t>
      </w:r>
      <w:r w:rsidR="00412353" w:rsidRPr="00412353">
        <w:rPr>
          <w:rFonts w:ascii="Times New Roman" w:eastAsiaTheme="minorHAnsi" w:hAnsi="Times New Roman"/>
          <w:sz w:val="24"/>
          <w:szCs w:val="26"/>
        </w:rPr>
        <w:t xml:space="preserve"> 20</w:t>
      </w:r>
      <w:r w:rsidR="000B2593" w:rsidRPr="00412353">
        <w:rPr>
          <w:rFonts w:ascii="Times New Roman" w:eastAsiaTheme="minorHAnsi" w:hAnsi="Times New Roman"/>
          <w:sz w:val="24"/>
          <w:szCs w:val="26"/>
        </w:rPr>
        <w:t xml:space="preserve"> </w:t>
      </w:r>
      <w:r w:rsidRPr="00412353">
        <w:rPr>
          <w:rFonts w:ascii="Times New Roman" w:eastAsiaTheme="minorHAnsi" w:hAnsi="Times New Roman"/>
          <w:sz w:val="24"/>
          <w:szCs w:val="26"/>
        </w:rPr>
        <w:t xml:space="preserve">» </w:t>
      </w:r>
      <w:r w:rsidR="00412353" w:rsidRPr="00412353">
        <w:rPr>
          <w:rFonts w:ascii="Times New Roman" w:eastAsiaTheme="minorHAnsi" w:hAnsi="Times New Roman"/>
          <w:sz w:val="24"/>
          <w:szCs w:val="26"/>
        </w:rPr>
        <w:t>июля</w:t>
      </w:r>
      <w:r w:rsidR="000B2593" w:rsidRPr="00412353">
        <w:rPr>
          <w:rFonts w:ascii="Times New Roman" w:eastAsiaTheme="minorHAnsi" w:hAnsi="Times New Roman"/>
          <w:sz w:val="24"/>
          <w:szCs w:val="26"/>
        </w:rPr>
        <w:t xml:space="preserve"> </w:t>
      </w:r>
      <w:r w:rsidRPr="00412353">
        <w:rPr>
          <w:rFonts w:ascii="Times New Roman" w:eastAsiaTheme="minorHAnsi" w:hAnsi="Times New Roman"/>
          <w:sz w:val="24"/>
          <w:szCs w:val="26"/>
        </w:rPr>
        <w:t>20</w:t>
      </w:r>
      <w:r w:rsidR="00E233EF" w:rsidRPr="00412353">
        <w:rPr>
          <w:rFonts w:ascii="Times New Roman" w:eastAsiaTheme="minorHAnsi" w:hAnsi="Times New Roman"/>
          <w:sz w:val="24"/>
          <w:szCs w:val="26"/>
        </w:rPr>
        <w:t>20</w:t>
      </w:r>
      <w:r w:rsidRPr="0041235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  <w:highlight w:val="yellow"/>
        </w:rPr>
      </w:pPr>
    </w:p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41235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A52CC" w:rsidRPr="00412353" w:rsidTr="006E4D35">
        <w:trPr>
          <w:jc w:val="center"/>
        </w:trPr>
        <w:tc>
          <w:tcPr>
            <w:tcW w:w="10173" w:type="dxa"/>
            <w:gridSpan w:val="3"/>
          </w:tcPr>
          <w:p w:rsidR="00CC7DB8" w:rsidRPr="0041235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412353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41235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412353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41235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412353">
              <w:rPr>
                <w:b/>
                <w:lang w:eastAsia="ru-RU"/>
              </w:rPr>
              <w:t>которой</w:t>
            </w:r>
            <w:r w:rsidRPr="00412353">
              <w:rPr>
                <w:b/>
                <w:lang w:val="ru-RU" w:eastAsia="ru-RU"/>
              </w:rPr>
              <w:t xml:space="preserve"> </w:t>
            </w:r>
            <w:r w:rsidRPr="00412353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BA52CC" w:rsidRPr="0041235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1235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41235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41235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12353">
              <w:rPr>
                <w:rFonts w:ascii="Times New Roman" w:eastAsiaTheme="minorHAnsi" w:hAnsi="Times New Roman"/>
              </w:rPr>
              <w:t>(</w:t>
            </w:r>
            <w:r w:rsidRPr="00412353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1235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412353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41235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41235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41235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A52CC" w:rsidRPr="00412353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41235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412353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412353">
              <w:rPr>
                <w:b/>
                <w:lang w:val="ru-RU" w:eastAsia="ru-RU"/>
              </w:rPr>
              <w:t>:</w:t>
            </w:r>
          </w:p>
        </w:tc>
      </w:tr>
      <w:tr w:rsidR="00BA52CC" w:rsidRPr="0041235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1235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41235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41235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41235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1235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412353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41235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41235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41235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16"/>
        </w:rPr>
      </w:pPr>
    </w:p>
    <w:p w:rsidR="00CC7DB8" w:rsidRPr="00412353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41235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982CB" wp14:editId="4E7B90E5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41235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412353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235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41235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1235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1235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  <w:lang w:eastAsia="ru-RU"/>
        </w:rPr>
      </w:pP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41235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41235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412353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412353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412353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412353" w:rsidRPr="00412353">
        <w:rPr>
          <w:rFonts w:ascii="Times New Roman" w:hAnsi="Times New Roman"/>
          <w:bCs/>
          <w:sz w:val="24"/>
          <w:szCs w:val="24"/>
          <w:lang w:eastAsia="ru-RU"/>
        </w:rPr>
        <w:t>69:40:0300159:2782 (адрес (местоположение):</w:t>
      </w:r>
      <w:proofErr w:type="gramEnd"/>
      <w:r w:rsidR="00412353" w:rsidRPr="0041235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412353" w:rsidRPr="00412353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улица Освобождения)</w:t>
      </w:r>
      <w:r w:rsidR="00BA52CC" w:rsidRPr="00412353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r w:rsidR="00D2191E" w:rsidRPr="00412353">
        <w:rPr>
          <w:rFonts w:ascii="Times New Roman" w:hAnsi="Times New Roman"/>
          <w:bCs/>
          <w:sz w:val="24"/>
          <w:szCs w:val="26"/>
          <w:lang w:eastAsia="ru-RU"/>
        </w:rPr>
        <w:t xml:space="preserve">под </w:t>
      </w:r>
      <w:r w:rsidR="00D2191E" w:rsidRPr="00412353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412353" w:rsidRPr="00412353">
        <w:rPr>
          <w:rFonts w:ascii="Times New Roman" w:hAnsi="Times New Roman"/>
          <w:bCs/>
          <w:sz w:val="24"/>
          <w:szCs w:val="24"/>
          <w:lang w:eastAsia="ru-RU"/>
        </w:rPr>
        <w:t>обслуживание автотранспорта</w:t>
      </w:r>
      <w:r w:rsidR="00D2191E" w:rsidRPr="0041235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412353" w:rsidRPr="00412353">
        <w:rPr>
          <w:rFonts w:ascii="Times New Roman" w:hAnsi="Times New Roman"/>
          <w:bCs/>
          <w:sz w:val="24"/>
          <w:szCs w:val="24"/>
          <w:lang w:eastAsia="ru-RU"/>
        </w:rPr>
        <w:t>в зоне общественных центров (ОЦ)</w:t>
      </w:r>
      <w:r w:rsidRPr="00412353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41235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41235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0CABE" wp14:editId="6AAEB4DC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41235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1235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412353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412353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BA52CC" w:rsidRDefault="00BA52CC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412353" w:rsidRDefault="00412353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412353" w:rsidRDefault="00412353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412353" w:rsidRDefault="00412353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412353" w:rsidRDefault="00412353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412353" w:rsidRDefault="00412353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62B19" w:rsidRDefault="00062B19" w:rsidP="0006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F18EE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062B19" w:rsidRPr="00FF18EE" w:rsidRDefault="00062B19" w:rsidP="00062B1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062B19" w:rsidRPr="00FF18EE" w:rsidRDefault="00062B19" w:rsidP="00062B1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062B19" w:rsidRPr="00FF18EE" w:rsidRDefault="00062B19" w:rsidP="00062B1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062B19" w:rsidRPr="00FF18EE" w:rsidRDefault="00062B19" w:rsidP="00062B1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F18EE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С.С. Абдуллаев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F18EE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депутат Тверской городской Думы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А.Б. Арсеньев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В.И. Бабичев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FF18EE">
        <w:rPr>
          <w:rFonts w:ascii="Times New Roman" w:hAnsi="Times New Roman"/>
          <w:lang w:eastAsia="ru-RU"/>
        </w:rPr>
        <w:t>контроля за</w:t>
      </w:r>
      <w:proofErr w:type="gramEnd"/>
      <w:r w:rsidRPr="00FF18EE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А.С. Дворников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администрации города Твери</w:t>
      </w:r>
      <w:r w:rsidRPr="00FF18E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FF18EE">
        <w:rPr>
          <w:rFonts w:ascii="Times New Roman" w:hAnsi="Times New Roman"/>
          <w:lang w:eastAsia="ru-RU"/>
        </w:rPr>
        <w:t xml:space="preserve">В.В. Ефремов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П.В. Иванов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М.Н. Калямин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highlight w:val="yellow"/>
          <w:lang w:eastAsia="ru-RU"/>
        </w:rPr>
      </w:pP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FF18EE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 xml:space="preserve"> К.А. Никитина</w:t>
      </w:r>
      <w:r w:rsidRPr="00FF18EE">
        <w:rPr>
          <w:rFonts w:ascii="Times New Roman" w:hAnsi="Times New Roman"/>
          <w:lang w:eastAsia="ru-RU"/>
        </w:rPr>
        <w:tab/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Ж.В. Циперман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FF18EE">
        <w:rPr>
          <w:rFonts w:ascii="Times New Roman" w:hAnsi="Times New Roman"/>
          <w:b/>
          <w:lang w:eastAsia="ru-RU"/>
        </w:rPr>
        <w:t>Секретарь комиссии: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062B19" w:rsidRPr="00FF18EE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F18EE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062B19" w:rsidRPr="00F543CB" w:rsidRDefault="00062B19" w:rsidP="0006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F18EE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</w:r>
      <w:r w:rsidRPr="00FF18EE">
        <w:rPr>
          <w:rFonts w:ascii="Times New Roman" w:hAnsi="Times New Roman"/>
          <w:lang w:eastAsia="ru-RU"/>
        </w:rPr>
        <w:tab/>
        <w:t>Е.Н. Сачкова</w:t>
      </w:r>
    </w:p>
    <w:p w:rsidR="00AD5B2A" w:rsidRPr="00BA52CC" w:rsidRDefault="00AD5B2A" w:rsidP="00062B19">
      <w:pPr>
        <w:pStyle w:val="ConsPlusNonformat"/>
        <w:rPr>
          <w:rFonts w:ascii="Times New Roman" w:hAnsi="Times New Roman"/>
          <w:color w:val="984806" w:themeColor="accent6" w:themeShade="80"/>
        </w:rPr>
      </w:pPr>
      <w:bookmarkStart w:id="0" w:name="_GoBack"/>
      <w:bookmarkEnd w:id="0"/>
    </w:p>
    <w:sectPr w:rsidR="00AD5B2A" w:rsidRPr="00BA52CC" w:rsidSect="0082190F">
      <w:pgSz w:w="11906" w:h="16838"/>
      <w:pgMar w:top="28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D778E"/>
    <w:multiLevelType w:val="hybridMultilevel"/>
    <w:tmpl w:val="A7F2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62B19"/>
    <w:rsid w:val="00074596"/>
    <w:rsid w:val="000B2593"/>
    <w:rsid w:val="00152486"/>
    <w:rsid w:val="001C1B74"/>
    <w:rsid w:val="001F7DA2"/>
    <w:rsid w:val="002256FF"/>
    <w:rsid w:val="002656DB"/>
    <w:rsid w:val="00281703"/>
    <w:rsid w:val="00286A8B"/>
    <w:rsid w:val="00355705"/>
    <w:rsid w:val="003A318A"/>
    <w:rsid w:val="00411565"/>
    <w:rsid w:val="00412353"/>
    <w:rsid w:val="004F240D"/>
    <w:rsid w:val="005340A7"/>
    <w:rsid w:val="005743ED"/>
    <w:rsid w:val="00574633"/>
    <w:rsid w:val="0057654C"/>
    <w:rsid w:val="005B1EE8"/>
    <w:rsid w:val="005C5C68"/>
    <w:rsid w:val="00617FB2"/>
    <w:rsid w:val="0063735F"/>
    <w:rsid w:val="006C09D3"/>
    <w:rsid w:val="00804524"/>
    <w:rsid w:val="0082190F"/>
    <w:rsid w:val="008B6384"/>
    <w:rsid w:val="008C020F"/>
    <w:rsid w:val="009A4008"/>
    <w:rsid w:val="009C2FD5"/>
    <w:rsid w:val="00AD5B2A"/>
    <w:rsid w:val="00BA52CC"/>
    <w:rsid w:val="00C86CAF"/>
    <w:rsid w:val="00CA311D"/>
    <w:rsid w:val="00CC7DB8"/>
    <w:rsid w:val="00D2191E"/>
    <w:rsid w:val="00D76E4D"/>
    <w:rsid w:val="00D82C07"/>
    <w:rsid w:val="00D90EE8"/>
    <w:rsid w:val="00E151C6"/>
    <w:rsid w:val="00E17A67"/>
    <w:rsid w:val="00E233EF"/>
    <w:rsid w:val="00E43F99"/>
    <w:rsid w:val="00E445DF"/>
    <w:rsid w:val="00E60553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52</cp:revision>
  <cp:lastPrinted>2020-05-21T12:41:00Z</cp:lastPrinted>
  <dcterms:created xsi:type="dcterms:W3CDTF">2018-10-03T09:43:00Z</dcterms:created>
  <dcterms:modified xsi:type="dcterms:W3CDTF">2020-07-27T13:52:00Z</dcterms:modified>
</cp:coreProperties>
</file>